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871" w:rightChars="-415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个 人 申 请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（样表）</w:t>
      </w:r>
    </w:p>
    <w:p>
      <w:pPr>
        <w:spacing w:after="156" w:afterLines="50" w:line="480" w:lineRule="exact"/>
        <w:ind w:right="-874" w:rightChars="-416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（毕业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后两年，且在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2000年以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</w:t>
      </w:r>
    </w:p>
    <w:p>
      <w:pPr>
        <w:widowControl/>
        <w:wordWrap w:val="0"/>
        <w:spacing w:before="100" w:beforeAutospacing="1" w:after="100" w:afterAutospacing="1" w:line="44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44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四川大学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就业指导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中心： 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本人* * *，身份证号：* * *，毕业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离校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时，签约单位为 * *，报到证单位为 * * 单位，从毕业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离校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至今，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(或学习)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经历如下：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*年*月 ——*年*月   在  * * 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(或学习)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；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*年*月 ——*年*月   在  * * 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(或学习)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；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*年*月 ——*年*月   在  * * 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就业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(或学习)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；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······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现在申请报到证改签到 * * 单位。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本人承诺以上所述情况属实，并提供相关单位的解约证明，由此引发的一切责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任后果，自行负责。</w:t>
      </w: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440" w:lineRule="exact"/>
        <w:ind w:right="560"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申请人签字：</w:t>
      </w:r>
    </w:p>
    <w:p>
      <w:pPr>
        <w:widowControl/>
        <w:wordWrap w:val="0"/>
        <w:spacing w:before="100" w:beforeAutospacing="1" w:after="100" w:afterAutospacing="1" w:line="440" w:lineRule="exact"/>
        <w:ind w:right="560" w:firstLine="5003" w:firstLineChars="1787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3FFB"/>
    <w:rsid w:val="23003FFB"/>
    <w:rsid w:val="31D02CBD"/>
    <w:rsid w:val="392F4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2018-03-08T01:57:00Z</dcterms:created>
  <dc:creator>短笛魔王林兴国</dc:creator>
  <cp:lastModifiedBy>短笛魔王林兴国</cp:lastModifiedBy>
  <dcterms:modified xsi:type="dcterms:W3CDTF">2019-04-12T08:08:59Z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