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河南省普通、成人高等</w:t>
      </w:r>
      <w:r>
        <w:rPr>
          <w:rFonts w:hint="eastAsia" w:ascii="华文中宋" w:hAnsi="华文中宋" w:eastAsia="华文中宋" w:cs="宋体"/>
          <w:b/>
          <w:color w:val="000000"/>
          <w:sz w:val="36"/>
          <w:szCs w:val="36"/>
        </w:rPr>
        <w:t>教</w:t>
      </w: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育</w:t>
      </w:r>
      <w:r>
        <w:rPr>
          <w:rFonts w:hint="eastAsia" w:ascii="华文中宋" w:hAnsi="华文中宋" w:eastAsia="华文中宋" w:cs="宋体"/>
          <w:b/>
          <w:color w:val="000000"/>
          <w:sz w:val="36"/>
          <w:szCs w:val="36"/>
        </w:rPr>
        <w:t>学历证</w:t>
      </w: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明</w:t>
      </w:r>
      <w:r>
        <w:rPr>
          <w:rFonts w:hint="eastAsia" w:ascii="华文中宋" w:hAnsi="华文中宋" w:eastAsia="华文中宋" w:cs="宋体"/>
          <w:b/>
          <w:color w:val="000000"/>
          <w:sz w:val="36"/>
          <w:szCs w:val="36"/>
        </w:rPr>
        <w:t>书补办</w:t>
      </w: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申</w:t>
      </w:r>
      <w:r>
        <w:rPr>
          <w:rFonts w:hint="eastAsia" w:ascii="华文中宋" w:hAnsi="华文中宋" w:eastAsia="华文中宋" w:cs="宋体"/>
          <w:b/>
          <w:color w:val="000000"/>
          <w:sz w:val="36"/>
          <w:szCs w:val="36"/>
        </w:rPr>
        <w:t>请</w:t>
      </w: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060"/>
        <w:gridCol w:w="956"/>
        <w:gridCol w:w="1924"/>
        <w:gridCol w:w="1080"/>
        <w:gridCol w:w="900"/>
        <w:gridCol w:w="3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学 校 名 称</w:t>
            </w:r>
          </w:p>
        </w:tc>
        <w:tc>
          <w:tcPr>
            <w:tcW w:w="11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河南城建学院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学 生 姓 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学习起止时间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专       业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学　　制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学 习 形 式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成教(业余□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函授□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脱产□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夜大□)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141" w:firstLineChars="5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原证书编号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补证书编号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723" w:firstLineChars="300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继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续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育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院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经 办 人：</w:t>
            </w:r>
          </w:p>
          <w:p>
            <w:pPr>
              <w:spacing w:line="400" w:lineRule="exact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 xml:space="preserve">院长意见：     </w:t>
            </w:r>
          </w:p>
          <w:p>
            <w:pPr>
              <w:spacing w:line="400" w:lineRule="exact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（单位</w:t>
            </w:r>
            <w:r>
              <w:rPr>
                <w:rFonts w:ascii="仿宋_GB2312" w:hAnsi="仿宋" w:eastAsia="仿宋_GB2312"/>
                <w:b/>
                <w:color w:val="000000"/>
                <w:sz w:val="24"/>
              </w:rPr>
              <w:t>盖章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）</w:t>
            </w:r>
          </w:p>
          <w:p>
            <w:pPr>
              <w:spacing w:line="400" w:lineRule="exact"/>
              <w:ind w:firstLine="3614" w:firstLineChars="1500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  <w:p>
            <w:pPr>
              <w:spacing w:line="400" w:lineRule="exact"/>
              <w:ind w:firstLine="3614" w:firstLineChars="1500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年　　 月 　  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校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4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 xml:space="preserve">         </w:t>
            </w:r>
          </w:p>
          <w:p>
            <w:pPr>
              <w:spacing w:line="400" w:lineRule="exact"/>
              <w:ind w:firstLine="1928" w:firstLineChars="800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  <w:p>
            <w:pPr>
              <w:spacing w:line="400" w:lineRule="exact"/>
              <w:ind w:firstLine="1928" w:firstLineChars="800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 xml:space="preserve">   </w:t>
            </w:r>
          </w:p>
          <w:p>
            <w:pPr>
              <w:spacing w:line="400" w:lineRule="exact"/>
              <w:ind w:firstLine="241" w:firstLineChars="100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</w:p>
          <w:p>
            <w:pPr>
              <w:spacing w:line="400" w:lineRule="exact"/>
              <w:ind w:firstLine="2409" w:firstLineChars="1000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(学校盖章)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 xml:space="preserve">            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年　　 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注</w:t>
            </w:r>
          </w:p>
        </w:tc>
        <w:tc>
          <w:tcPr>
            <w:tcW w:w="11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1.原毕业证书因遗失、破损等原因，由学生本人向原学校提出申请补办毕业证明书。</w:t>
            </w:r>
          </w:p>
          <w:p>
            <w:pPr>
              <w:spacing w:line="400" w:lineRule="exact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2.补办学历证明书需提供：补办申请表、录取审批表复印件（加盖学校学籍印章）。</w:t>
            </w:r>
          </w:p>
          <w:p>
            <w:pPr>
              <w:spacing w:line="400" w:lineRule="exact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3.学校要认真核实毕业生信息，确保无误。毕业证明书补办由学校学籍工作人员统一办理，其他人员代办不予受理。</w:t>
            </w:r>
          </w:p>
          <w:p>
            <w:pPr>
              <w:spacing w:line="400" w:lineRule="exact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4.毕业证明书信息由学校学籍工作人员在中国高等教育学生信息网“</w:t>
            </w:r>
            <w:r>
              <w:fldChar w:fldCharType="begin"/>
            </w:r>
            <w:r>
              <w:instrText xml:space="preserve"> HYPERLINK "http://www.chsi.com.cn/"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" w:eastAsia="仿宋_GB2312"/>
                <w:b/>
                <w:szCs w:val="21"/>
              </w:rPr>
              <w:t>http://www.chsi.com.cn/</w:t>
            </w:r>
            <w:r>
              <w:rPr>
                <w:rStyle w:val="7"/>
                <w:rFonts w:hint="eastAsia" w:ascii="仿宋_GB2312" w:hAnsi="仿宋" w:eastAsia="仿宋_GB2312"/>
                <w:b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”进行电子注册，以备核查。</w:t>
            </w:r>
          </w:p>
        </w:tc>
      </w:tr>
    </w:tbl>
    <w:p>
      <w:pPr>
        <w:spacing w:line="400" w:lineRule="exact"/>
      </w:pPr>
    </w:p>
    <w:sectPr>
      <w:pgSz w:w="16838" w:h="11906" w:orient="landscape"/>
      <w:pgMar w:top="1276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37"/>
    <w:rsid w:val="000371D0"/>
    <w:rsid w:val="000A47D2"/>
    <w:rsid w:val="000C775A"/>
    <w:rsid w:val="000E7761"/>
    <w:rsid w:val="000E7834"/>
    <w:rsid w:val="00127481"/>
    <w:rsid w:val="00153747"/>
    <w:rsid w:val="001F3955"/>
    <w:rsid w:val="00230404"/>
    <w:rsid w:val="00316E30"/>
    <w:rsid w:val="00376FA2"/>
    <w:rsid w:val="003F6437"/>
    <w:rsid w:val="00474F30"/>
    <w:rsid w:val="005B3C75"/>
    <w:rsid w:val="00611888"/>
    <w:rsid w:val="006C422A"/>
    <w:rsid w:val="00717E91"/>
    <w:rsid w:val="0078544C"/>
    <w:rsid w:val="0079519B"/>
    <w:rsid w:val="007A12BA"/>
    <w:rsid w:val="00870B79"/>
    <w:rsid w:val="008C734C"/>
    <w:rsid w:val="0096771B"/>
    <w:rsid w:val="00A00392"/>
    <w:rsid w:val="00A53E86"/>
    <w:rsid w:val="00A57A5F"/>
    <w:rsid w:val="00A73274"/>
    <w:rsid w:val="00AB1EEB"/>
    <w:rsid w:val="00AF6CCA"/>
    <w:rsid w:val="00B148DB"/>
    <w:rsid w:val="00B306C1"/>
    <w:rsid w:val="00C0744E"/>
    <w:rsid w:val="00C508D2"/>
    <w:rsid w:val="00C87E34"/>
    <w:rsid w:val="00CD59DF"/>
    <w:rsid w:val="00CD5F57"/>
    <w:rsid w:val="00D155BD"/>
    <w:rsid w:val="00D26F72"/>
    <w:rsid w:val="00D332BF"/>
    <w:rsid w:val="00DF0935"/>
    <w:rsid w:val="00E6139A"/>
    <w:rsid w:val="00E67A6F"/>
    <w:rsid w:val="00EF1E16"/>
    <w:rsid w:val="00F64CBC"/>
    <w:rsid w:val="00F66A99"/>
    <w:rsid w:val="00FC0BDC"/>
    <w:rsid w:val="00FD1D12"/>
    <w:rsid w:val="00FE4454"/>
    <w:rsid w:val="738D4C50"/>
    <w:rsid w:val="7D90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0"/>
    <w:rPr>
      <w:color w:val="1669B4"/>
      <w:u w:val="none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78</Words>
  <Characters>445</Characters>
  <Lines>3</Lines>
  <Paragraphs>1</Paragraphs>
  <TotalTime>50</TotalTime>
  <ScaleCrop>false</ScaleCrop>
  <LinksUpToDate>false</LinksUpToDate>
  <CharactersWithSpaces>522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2021-03-17T03:18:00Z</dcterms:created>
  <dc:creator>hp</dc:creator>
  <cp:lastModifiedBy>一苇可航</cp:lastModifiedBy>
  <cp:lastPrinted>2021-03-18T06:30:00Z</cp:lastPrinted>
  <dcterms:modified xsi:type="dcterms:W3CDTF">2021-11-10T00:47:47Z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A1622663A32F4A69A5FFA33D6C0987F4</vt:lpwstr>
  </property>
</Properties>
</file>